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26E8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Protokoll 07- 2016</w:t>
      </w:r>
    </w:p>
    <w:p w14:paraId="386C47B5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STYRELSEMÖTE I BTF</w:t>
      </w:r>
    </w:p>
    <w:p w14:paraId="2D07B1CA" w14:textId="77777777" w:rsidR="008C7FD0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Livemöte 161203</w:t>
      </w:r>
    </w:p>
    <w:p w14:paraId="2997F41D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1B3C4D5B" w14:textId="77777777" w:rsidR="008C7FD0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 xml:space="preserve">Närvarande: 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Daniel Björkander, Monica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Buhrman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, Sara Elfstrand, Henrik Engelmark, Diana Fabian, Lena Fagerström,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Amira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Hentati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, Erik Hjalmarsson, Linda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Jüris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>, Lise Bergman Nordgren</w:t>
      </w:r>
      <w:r w:rsidR="00823743" w:rsidRPr="0067766C">
        <w:rPr>
          <w:rFonts w:ascii="Arial" w:hAnsi="Arial" w:cs="Arial"/>
          <w:color w:val="000000"/>
          <w:sz w:val="22"/>
          <w:szCs w:val="22"/>
        </w:rPr>
        <w:t xml:space="preserve"> (delvis)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, Alexander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Rozental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, Sarah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Vigerland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>, Li Wolf</w:t>
      </w:r>
    </w:p>
    <w:p w14:paraId="6984E026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73704DA9" w14:textId="77777777" w:rsidR="008C7FD0" w:rsidRDefault="008C7FD0" w:rsidP="008C7FD0">
      <w:pPr>
        <w:rPr>
          <w:rFonts w:ascii="Arial" w:hAnsi="Arial" w:cs="Arial"/>
          <w:bCs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Frånvarande:</w:t>
      </w:r>
      <w:r w:rsidR="00823743" w:rsidRPr="0067766C">
        <w:rPr>
          <w:rFonts w:ascii="Arial" w:hAnsi="Arial" w:cs="Arial"/>
          <w:bCs/>
          <w:color w:val="000000"/>
          <w:sz w:val="22"/>
          <w:szCs w:val="22"/>
        </w:rPr>
        <w:t xml:space="preserve"> -</w:t>
      </w:r>
    </w:p>
    <w:p w14:paraId="31D23D42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36602FAD" w14:textId="030D5714" w:rsidR="008C7FD0" w:rsidRPr="0067766C" w:rsidRDefault="0067766C" w:rsidP="0067766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  <w:r w:rsidR="008C7FD0"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Fastställande</w:t>
      </w:r>
      <w:proofErr w:type="gramEnd"/>
      <w:r w:rsidR="008C7FD0"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av dagordning</w:t>
      </w:r>
    </w:p>
    <w:p w14:paraId="45F8BED3" w14:textId="63DA8E0F" w:rsidR="006261FC" w:rsidRDefault="005E0A04" w:rsidP="005E0A04">
      <w:pPr>
        <w:rPr>
          <w:rFonts w:ascii="Arial" w:hAnsi="Arial" w:cs="Arial"/>
          <w:sz w:val="22"/>
          <w:szCs w:val="22"/>
        </w:rPr>
      </w:pPr>
      <w:r w:rsidRPr="005E0A04">
        <w:rPr>
          <w:rFonts w:ascii="Arial" w:hAnsi="Arial" w:cs="Arial"/>
          <w:sz w:val="22"/>
          <w:szCs w:val="22"/>
        </w:rPr>
        <w:t>Fastställdes.</w:t>
      </w:r>
    </w:p>
    <w:p w14:paraId="554A85CE" w14:textId="77777777" w:rsidR="005E0A04" w:rsidRPr="005E0A04" w:rsidRDefault="005E0A04" w:rsidP="005E0A04">
      <w:pPr>
        <w:rPr>
          <w:rFonts w:ascii="Arial" w:hAnsi="Arial" w:cs="Arial"/>
          <w:sz w:val="22"/>
          <w:szCs w:val="22"/>
        </w:rPr>
      </w:pPr>
    </w:p>
    <w:p w14:paraId="2311CD40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2. Val av justerare och ansvarig för att sammanställa ett nyhetsbrev</w:t>
      </w:r>
    </w:p>
    <w:p w14:paraId="7CFBDC13" w14:textId="3FEC24BC" w:rsidR="008C7FD0" w:rsidRDefault="0067766C" w:rsidP="008C7F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Linda </w:t>
      </w:r>
      <w:r w:rsidR="008C7FD0" w:rsidRPr="0067766C">
        <w:rPr>
          <w:rFonts w:ascii="Arial" w:hAnsi="Arial" w:cs="Arial"/>
          <w:color w:val="000000"/>
          <w:sz w:val="22"/>
          <w:szCs w:val="22"/>
        </w:rPr>
        <w:t>och Monica valdes till justerare, Monica valdes som ansvarig för att sammanställa ett nyhetsbrev.</w:t>
      </w:r>
    </w:p>
    <w:p w14:paraId="457CBC00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6536BE36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3. Anmälning av föregående protokoll</w:t>
      </w:r>
    </w:p>
    <w:p w14:paraId="002BFA75" w14:textId="77777777" w:rsidR="008C7FD0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Protokoll 06-2016 är klart och finns tillgängligt i styrelsens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dropbox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>.</w:t>
      </w:r>
    </w:p>
    <w:p w14:paraId="614A241A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32341001" w14:textId="77777777" w:rsidR="008C7FD0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4. Rapportpunkter:</w:t>
      </w:r>
    </w:p>
    <w:p w14:paraId="7457D12F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2132F626" w14:textId="0689C168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Ekonomisk rapport (Diana Fabian)</w:t>
      </w:r>
      <w:r w:rsidR="0067766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9706FC7" w14:textId="3292311C" w:rsidR="008C7FD0" w:rsidRPr="0067766C" w:rsidRDefault="008C7FD0" w:rsidP="008C7FD0">
      <w:pPr>
        <w:rPr>
          <w:rFonts w:ascii="Arial" w:hAnsi="Arial" w:cs="Arial"/>
          <w:color w:val="262626"/>
          <w:sz w:val="22"/>
          <w:szCs w:val="22"/>
        </w:rPr>
      </w:pPr>
      <w:r w:rsidRPr="0067766C">
        <w:rPr>
          <w:rFonts w:ascii="Arial" w:hAnsi="Arial" w:cs="Arial"/>
          <w:color w:val="262626"/>
          <w:sz w:val="22"/>
          <w:szCs w:val="22"/>
        </w:rPr>
        <w:t xml:space="preserve">Delårsrapport </w:t>
      </w:r>
      <w:r w:rsidR="0067766C" w:rsidRPr="0067766C">
        <w:rPr>
          <w:rFonts w:ascii="Arial" w:hAnsi="Arial" w:cs="Arial"/>
          <w:color w:val="262626"/>
          <w:sz w:val="22"/>
          <w:szCs w:val="22"/>
        </w:rPr>
        <w:t xml:space="preserve">för föreningen redovisades för perioden </w:t>
      </w:r>
      <w:r w:rsidRPr="0067766C">
        <w:rPr>
          <w:rFonts w:ascii="Arial" w:hAnsi="Arial" w:cs="Arial"/>
          <w:color w:val="262626"/>
          <w:sz w:val="22"/>
          <w:szCs w:val="22"/>
        </w:rPr>
        <w:t>januari-oktober 2016</w:t>
      </w:r>
      <w:r w:rsidR="0067766C" w:rsidRPr="0067766C">
        <w:rPr>
          <w:rFonts w:ascii="Arial" w:hAnsi="Arial" w:cs="Arial"/>
          <w:color w:val="262626"/>
          <w:sz w:val="22"/>
          <w:szCs w:val="22"/>
        </w:rPr>
        <w:t>.</w:t>
      </w:r>
    </w:p>
    <w:p w14:paraId="3AAF7247" w14:textId="49A0E052" w:rsidR="008C7FD0" w:rsidRPr="0067766C" w:rsidRDefault="008C7FD0" w:rsidP="00F92E5F">
      <w:pPr>
        <w:rPr>
          <w:rFonts w:ascii="Arial" w:hAnsi="Arial" w:cs="Arial"/>
          <w:i/>
          <w:sz w:val="22"/>
          <w:szCs w:val="22"/>
        </w:rPr>
      </w:pPr>
      <w:r w:rsidRPr="0067766C">
        <w:rPr>
          <w:rFonts w:ascii="Arial" w:hAnsi="Arial" w:cs="Arial"/>
          <w:color w:val="262626"/>
          <w:sz w:val="22"/>
          <w:szCs w:val="22"/>
        </w:rPr>
        <w:t>Den ekonomiska situationen för föreningen är stabil</w:t>
      </w:r>
      <w:r w:rsidR="0067766C" w:rsidRPr="0067766C">
        <w:rPr>
          <w:rFonts w:ascii="Arial" w:hAnsi="Arial" w:cs="Arial"/>
          <w:color w:val="262626"/>
          <w:sz w:val="22"/>
          <w:szCs w:val="22"/>
        </w:rPr>
        <w:t xml:space="preserve"> och har i dagsläget ett överskott</w:t>
      </w:r>
      <w:r w:rsidRPr="0067766C">
        <w:rPr>
          <w:rFonts w:ascii="Arial" w:hAnsi="Arial" w:cs="Arial"/>
          <w:color w:val="262626"/>
          <w:sz w:val="22"/>
          <w:szCs w:val="22"/>
        </w:rPr>
        <w:t>.</w:t>
      </w:r>
    </w:p>
    <w:p w14:paraId="77BFE3BC" w14:textId="2258FB6E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262626"/>
          <w:sz w:val="22"/>
          <w:szCs w:val="22"/>
        </w:rPr>
        <w:t xml:space="preserve">Preliminärt </w:t>
      </w:r>
      <w:r w:rsidR="0067766C">
        <w:rPr>
          <w:rFonts w:ascii="Arial" w:hAnsi="Arial" w:cs="Arial"/>
          <w:color w:val="262626"/>
          <w:sz w:val="22"/>
          <w:szCs w:val="22"/>
        </w:rPr>
        <w:t xml:space="preserve">uppgår </w:t>
      </w:r>
      <w:r w:rsidRPr="0067766C">
        <w:rPr>
          <w:rFonts w:ascii="Arial" w:hAnsi="Arial" w:cs="Arial"/>
          <w:color w:val="262626"/>
          <w:sz w:val="22"/>
          <w:szCs w:val="22"/>
        </w:rPr>
        <w:t xml:space="preserve">föreningens resultat </w:t>
      </w:r>
      <w:r w:rsidR="0067766C">
        <w:rPr>
          <w:rFonts w:ascii="Arial" w:hAnsi="Arial" w:cs="Arial"/>
          <w:color w:val="262626"/>
          <w:sz w:val="22"/>
          <w:szCs w:val="22"/>
        </w:rPr>
        <w:t>hittills för året</w:t>
      </w:r>
      <w:r w:rsidRPr="0067766C">
        <w:rPr>
          <w:rFonts w:ascii="Arial" w:hAnsi="Arial" w:cs="Arial"/>
          <w:color w:val="262626"/>
          <w:sz w:val="22"/>
          <w:szCs w:val="22"/>
        </w:rPr>
        <w:t xml:space="preserve"> till ca 688 tkr. Resultatet kommer att justeras i och med att föreningen får en slutavräkning från MCI.</w:t>
      </w:r>
    </w:p>
    <w:p w14:paraId="17908A40" w14:textId="4AB2687A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262626"/>
          <w:sz w:val="22"/>
          <w:szCs w:val="22"/>
        </w:rPr>
        <w:t>Det finns inget egenintresse med att föreningen ska generera ett överskott då vi är en ideell organisation. En</w:t>
      </w:r>
      <w:r w:rsidR="00703F7E" w:rsidRPr="0067766C">
        <w:rPr>
          <w:rFonts w:ascii="Arial" w:hAnsi="Arial" w:cs="Arial"/>
          <w:color w:val="262626"/>
          <w:sz w:val="22"/>
          <w:szCs w:val="22"/>
        </w:rPr>
        <w:t>l</w:t>
      </w:r>
      <w:r w:rsidR="0067766C">
        <w:rPr>
          <w:rFonts w:ascii="Arial" w:hAnsi="Arial" w:cs="Arial"/>
          <w:color w:val="262626"/>
          <w:sz w:val="22"/>
          <w:szCs w:val="22"/>
        </w:rPr>
        <w:t>igt</w:t>
      </w:r>
      <w:r w:rsidR="00703F7E" w:rsidRPr="0067766C">
        <w:rPr>
          <w:rFonts w:ascii="Arial" w:hAnsi="Arial" w:cs="Arial"/>
          <w:color w:val="262626"/>
          <w:sz w:val="22"/>
          <w:szCs w:val="22"/>
        </w:rPr>
        <w:t xml:space="preserve"> förslag kommer en</w:t>
      </w:r>
      <w:r w:rsidRPr="0067766C">
        <w:rPr>
          <w:rFonts w:ascii="Arial" w:hAnsi="Arial" w:cs="Arial"/>
          <w:color w:val="262626"/>
          <w:sz w:val="22"/>
          <w:szCs w:val="22"/>
        </w:rPr>
        <w:t xml:space="preserve"> del av föreni</w:t>
      </w:r>
      <w:r w:rsidR="00703F7E" w:rsidRPr="0067766C">
        <w:rPr>
          <w:rFonts w:ascii="Arial" w:hAnsi="Arial" w:cs="Arial"/>
          <w:color w:val="262626"/>
          <w:sz w:val="22"/>
          <w:szCs w:val="22"/>
        </w:rPr>
        <w:t>ngens vinst därför att delfinansiera</w:t>
      </w:r>
      <w:r w:rsidRPr="0067766C">
        <w:rPr>
          <w:rFonts w:ascii="Arial" w:hAnsi="Arial" w:cs="Arial"/>
          <w:color w:val="262626"/>
          <w:sz w:val="22"/>
          <w:szCs w:val="22"/>
        </w:rPr>
        <w:t xml:space="preserve"> föreningens årskongress 2017.</w:t>
      </w:r>
    </w:p>
    <w:p w14:paraId="1F1482E8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70EEC6F6" w14:textId="3BCA7372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Medlemsstatistik (Henrik Engelmark):</w:t>
      </w:r>
    </w:p>
    <w:p w14:paraId="1353AC8D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Antalet individer i BTF: 1042</w:t>
      </w:r>
    </w:p>
    <w:p w14:paraId="0C0F6755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Medlemmar: 668</w:t>
      </w:r>
    </w:p>
    <w:p w14:paraId="45FBCDA5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Stödmedlemmar: 374</w:t>
      </w:r>
    </w:p>
    <w:p w14:paraId="680CFB65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Studentrabatt: 62</w:t>
      </w:r>
    </w:p>
    <w:p w14:paraId="55154455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Pensionärsrabatt: 20</w:t>
      </w:r>
    </w:p>
    <w:p w14:paraId="2BEB4746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7C1A0C76" w14:textId="60BBA518" w:rsidR="008C7FD0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Rapporter från ansvarsområden</w:t>
      </w:r>
    </w:p>
    <w:p w14:paraId="077EA83C" w14:textId="77777777" w:rsidR="005E0A04" w:rsidRPr="0067766C" w:rsidRDefault="005E0A04" w:rsidP="008C7FD0">
      <w:pPr>
        <w:rPr>
          <w:rFonts w:ascii="Arial" w:hAnsi="Arial" w:cs="Arial"/>
          <w:sz w:val="22"/>
          <w:szCs w:val="22"/>
        </w:rPr>
      </w:pPr>
    </w:p>
    <w:p w14:paraId="2D8F5B0C" w14:textId="5E233394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Hemsida &amp; IT (Erik Hjalmarsson)</w:t>
      </w:r>
    </w:p>
    <w:p w14:paraId="6FA4A6CF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Uppdatering av KBT.nu pågår</w:t>
      </w:r>
      <w:r w:rsidR="00180779" w:rsidRPr="0067766C">
        <w:rPr>
          <w:rFonts w:ascii="Arial" w:hAnsi="Arial" w:cs="Arial"/>
          <w:color w:val="000000"/>
          <w:sz w:val="22"/>
          <w:szCs w:val="22"/>
        </w:rPr>
        <w:t>. Texterna kommer att uppdateras i enlighet med folder och KT.se. Kontakt tas avseende kostnad av en ombyggnad av hemsidan KBT.nu</w:t>
      </w:r>
    </w:p>
    <w:p w14:paraId="1AA05008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132B0E10" w14:textId="2108B5C1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 xml:space="preserve">Infogrupp och annons (Sarah </w:t>
      </w:r>
      <w:proofErr w:type="spellStart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Vigerland</w:t>
      </w:r>
      <w:proofErr w:type="spellEnd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75C73667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Hemsidan har uppdaterats med information om annonser enligt beslut på förra mötet. Fråga om avgift för grundläggande psykoterapiutbildning i samarbete med BTF bör justeras (se Beslut nedan). </w:t>
      </w:r>
    </w:p>
    <w:p w14:paraId="767F0F44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6B4EA2B7" w14:textId="66316A2E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 xml:space="preserve">Media och opinion (Li Wolf och Alexander </w:t>
      </w:r>
      <w:proofErr w:type="spellStart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Rozental</w:t>
      </w:r>
      <w:proofErr w:type="spellEnd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42C53CB8" w14:textId="77777777" w:rsidR="008C7FD0" w:rsidRPr="0067766C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Den 16 november träffade Beteendeterapeutiska föreningen, representerade av Alexander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Rozental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, samt Sigrid Salomonsson och Kersti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Ejeby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från Gustavsbergs </w:t>
      </w:r>
      <w:proofErr w:type="gramStart"/>
      <w:r w:rsidRPr="0067766C">
        <w:rPr>
          <w:rFonts w:ascii="Arial" w:hAnsi="Arial" w:cs="Arial"/>
          <w:color w:val="000000"/>
          <w:sz w:val="22"/>
          <w:szCs w:val="22"/>
        </w:rPr>
        <w:t>vårdcentral</w:t>
      </w:r>
      <w:proofErr w:type="gramEnd"/>
      <w:r w:rsidRPr="0067766C">
        <w:rPr>
          <w:rFonts w:ascii="Arial" w:hAnsi="Arial" w:cs="Arial"/>
          <w:color w:val="000000"/>
          <w:sz w:val="22"/>
          <w:szCs w:val="22"/>
        </w:rPr>
        <w:t xml:space="preserve"> socialförsäkringsminister Annika Strandhäll. Mötet kretsade kring vikten av att erbjuda evidensbaserad psykologisk behandling för att motverka psykisk ohälsa i Sverige. Konkreta exempel på lyckade satsningar presenterades från Gustavsbergs vårdcentral, samtidigt som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lastRenderedPageBreak/>
        <w:t>Improving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Access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Psychological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Therapies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IAPT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>) lyftes fram som en förebild. Annika Strandhäll fick även boken “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Thrive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” av David Clark och Richard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Layard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>, samt ett kompendium om Beteendeterapeutiska föreningen och de frågor som föreningen driver.</w:t>
      </w:r>
    </w:p>
    <w:p w14:paraId="23B72A99" w14:textId="77777777" w:rsidR="00180779" w:rsidRPr="0067766C" w:rsidRDefault="00180779" w:rsidP="008C7FD0">
      <w:pPr>
        <w:rPr>
          <w:rFonts w:ascii="Arial" w:hAnsi="Arial" w:cs="Arial"/>
          <w:sz w:val="22"/>
          <w:szCs w:val="22"/>
        </w:rPr>
      </w:pPr>
    </w:p>
    <w:p w14:paraId="77F9D532" w14:textId="10C341FA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Stipendier och priser (Daniel Björkander):</w:t>
      </w:r>
    </w:p>
    <w:p w14:paraId="4674D09B" w14:textId="77777777" w:rsidR="00180779" w:rsidRPr="0067766C" w:rsidRDefault="008C7FD0" w:rsidP="008C7F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Dokument avseende priser och s</w:t>
      </w:r>
      <w:r w:rsidR="00180779" w:rsidRPr="0067766C">
        <w:rPr>
          <w:rFonts w:ascii="Arial" w:hAnsi="Arial" w:cs="Arial"/>
          <w:color w:val="000000"/>
          <w:sz w:val="22"/>
          <w:szCs w:val="22"/>
        </w:rPr>
        <w:t xml:space="preserve">tipendier har uppdaterats. </w:t>
      </w:r>
    </w:p>
    <w:p w14:paraId="0A73A473" w14:textId="77777777" w:rsidR="008C7FD0" w:rsidRDefault="00180779" w:rsidP="008C7F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Förslagsvis i</w:t>
      </w:r>
      <w:r w:rsidR="008C7FD0" w:rsidRPr="0067766C">
        <w:rPr>
          <w:rFonts w:ascii="Arial" w:hAnsi="Arial" w:cs="Arial"/>
          <w:color w:val="000000"/>
          <w:sz w:val="22"/>
          <w:szCs w:val="22"/>
        </w:rPr>
        <w:t>nstifta ny priskategori? Två nivåer? C</w:t>
      </w:r>
      <w:r w:rsidRPr="0067766C">
        <w:rPr>
          <w:rFonts w:ascii="Arial" w:hAnsi="Arial" w:cs="Arial"/>
          <w:color w:val="000000"/>
          <w:sz w:val="22"/>
          <w:szCs w:val="22"/>
        </w:rPr>
        <w:t>-nivå</w:t>
      </w:r>
      <w:r w:rsidR="008C7FD0" w:rsidRPr="0067766C">
        <w:rPr>
          <w:rFonts w:ascii="Arial" w:hAnsi="Arial" w:cs="Arial"/>
          <w:color w:val="000000"/>
          <w:sz w:val="22"/>
          <w:szCs w:val="22"/>
        </w:rPr>
        <w:t xml:space="preserve"> o</w:t>
      </w:r>
      <w:r w:rsidRPr="0067766C">
        <w:rPr>
          <w:rFonts w:ascii="Arial" w:hAnsi="Arial" w:cs="Arial"/>
          <w:color w:val="000000"/>
          <w:sz w:val="22"/>
          <w:szCs w:val="22"/>
        </w:rPr>
        <w:t>ch</w:t>
      </w:r>
      <w:r w:rsidR="008C7FD0" w:rsidRPr="0067766C">
        <w:rPr>
          <w:rFonts w:ascii="Arial" w:hAnsi="Arial" w:cs="Arial"/>
          <w:color w:val="000000"/>
          <w:sz w:val="22"/>
          <w:szCs w:val="22"/>
        </w:rPr>
        <w:t xml:space="preserve"> Master?</w:t>
      </w:r>
    </w:p>
    <w:p w14:paraId="2DC6D070" w14:textId="77777777" w:rsidR="005E0A04" w:rsidRPr="0067766C" w:rsidRDefault="005E0A04" w:rsidP="008C7FD0">
      <w:pPr>
        <w:jc w:val="both"/>
        <w:rPr>
          <w:rFonts w:ascii="Arial" w:hAnsi="Arial" w:cs="Arial"/>
          <w:sz w:val="22"/>
          <w:szCs w:val="22"/>
        </w:rPr>
      </w:pPr>
    </w:p>
    <w:p w14:paraId="03306128" w14:textId="3F373081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 xml:space="preserve">Utbildningsfrågor (Lise Bergman Nordgren och Monica </w:t>
      </w:r>
      <w:proofErr w:type="spellStart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Buhrman</w:t>
      </w:r>
      <w:proofErr w:type="spellEnd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720BF932" w14:textId="77777777" w:rsidR="008C7FD0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Psykologpartners har slutrapporterat grundutbildning. Studenterna var sammantaget mkt nöjda. Har informerat om vår nya utbildningsplan till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sfKBT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då de önskat gå vidare i diskussionen kring utbildningsfrågor. Lise har kontakt med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ordf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sfKBT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>, samt deras utbildningsansvarige Katarina Angermund.</w:t>
      </w:r>
    </w:p>
    <w:p w14:paraId="434C9A35" w14:textId="77777777" w:rsidR="005E0A04" w:rsidRPr="0067766C" w:rsidRDefault="005E0A04" w:rsidP="008C7FD0">
      <w:pPr>
        <w:rPr>
          <w:rFonts w:ascii="Arial" w:hAnsi="Arial" w:cs="Arial"/>
          <w:sz w:val="22"/>
          <w:szCs w:val="22"/>
        </w:rPr>
      </w:pPr>
    </w:p>
    <w:p w14:paraId="5063DFD0" w14:textId="6CC4B8D2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 xml:space="preserve">Årsmötes-gruppen (Monica </w:t>
      </w:r>
      <w:proofErr w:type="spellStart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Buhrman</w:t>
      </w:r>
      <w:proofErr w:type="spellEnd"/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228E07A8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Schemat klart och läggs ut kommande vecka. </w:t>
      </w:r>
    </w:p>
    <w:p w14:paraId="3DC86A62" w14:textId="77777777" w:rsidR="008C7FD0" w:rsidRPr="0067766C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Budgeten behöver fastställas. </w:t>
      </w:r>
    </w:p>
    <w:p w14:paraId="4CA60DD6" w14:textId="77777777" w:rsidR="00703F7E" w:rsidRPr="0067766C" w:rsidRDefault="00703F7E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Fortsatt utredning pågår omkring vilka </w:t>
      </w:r>
      <w:r w:rsidR="00180779" w:rsidRPr="0067766C">
        <w:rPr>
          <w:rFonts w:ascii="Arial" w:hAnsi="Arial" w:cs="Arial"/>
          <w:color w:val="000000"/>
          <w:sz w:val="22"/>
          <w:szCs w:val="22"/>
        </w:rPr>
        <w:t xml:space="preserve">externa 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personer som kan/bör bjudas in </w:t>
      </w:r>
      <w:r w:rsidR="00180779" w:rsidRPr="0067766C">
        <w:rPr>
          <w:rFonts w:ascii="Arial" w:hAnsi="Arial" w:cs="Arial"/>
          <w:color w:val="000000"/>
          <w:sz w:val="22"/>
          <w:szCs w:val="22"/>
        </w:rPr>
        <w:t>och till vilka moment. Syfte: Kunskapsspridning av beteendeterapi.</w:t>
      </w:r>
    </w:p>
    <w:p w14:paraId="196DBB96" w14:textId="77777777" w:rsidR="00180779" w:rsidRPr="0067766C" w:rsidRDefault="00180779" w:rsidP="008C7FD0">
      <w:pPr>
        <w:rPr>
          <w:rFonts w:ascii="Arial" w:hAnsi="Arial" w:cs="Arial"/>
          <w:sz w:val="22"/>
          <w:szCs w:val="22"/>
        </w:rPr>
      </w:pPr>
    </w:p>
    <w:p w14:paraId="21C2321A" w14:textId="77777777" w:rsidR="008C7FD0" w:rsidRPr="0067766C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 Beslutspunkter:</w:t>
      </w:r>
    </w:p>
    <w:p w14:paraId="3208C34C" w14:textId="77777777" w:rsidR="00180779" w:rsidRPr="0067766C" w:rsidRDefault="00180779" w:rsidP="008C7FD0">
      <w:pPr>
        <w:rPr>
          <w:rFonts w:ascii="Arial" w:hAnsi="Arial" w:cs="Arial"/>
          <w:sz w:val="22"/>
          <w:szCs w:val="22"/>
        </w:rPr>
      </w:pPr>
    </w:p>
    <w:p w14:paraId="153908C3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A. Budget för årsmöteskongressen</w:t>
      </w:r>
    </w:p>
    <w:p w14:paraId="65B33EF9" w14:textId="605BD3B5" w:rsidR="005E0A04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Bakgrund: När årsmöteskongressen går i Uppsala/Sthlm för</w:t>
      </w:r>
      <w:r w:rsidR="005E0A04">
        <w:rPr>
          <w:rFonts w:ascii="Arial" w:hAnsi="Arial" w:cs="Arial"/>
          <w:color w:val="000000"/>
          <w:sz w:val="22"/>
          <w:szCs w:val="22"/>
        </w:rPr>
        <w:t>väntas vanligen att den går med vinst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. Dock har vi en stor </w:t>
      </w:r>
      <w:r w:rsidR="00110DB4" w:rsidRPr="0067766C">
        <w:rPr>
          <w:rFonts w:ascii="Arial" w:hAnsi="Arial" w:cs="Arial"/>
          <w:color w:val="000000"/>
          <w:sz w:val="22"/>
          <w:szCs w:val="22"/>
        </w:rPr>
        <w:t xml:space="preserve">buffert i föreningen, </w:t>
      </w:r>
      <w:r w:rsidR="005E0A04">
        <w:rPr>
          <w:rFonts w:ascii="Arial" w:hAnsi="Arial" w:cs="Arial"/>
          <w:color w:val="000000"/>
          <w:sz w:val="22"/>
          <w:szCs w:val="22"/>
        </w:rPr>
        <w:t>delvis avsiktligt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 för att </w:t>
      </w:r>
      <w:r w:rsidR="005E0A04">
        <w:rPr>
          <w:rFonts w:ascii="Arial" w:hAnsi="Arial" w:cs="Arial"/>
          <w:color w:val="000000"/>
          <w:sz w:val="22"/>
          <w:szCs w:val="22"/>
        </w:rPr>
        <w:t xml:space="preserve">ha möjlighet att 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backa </w:t>
      </w:r>
      <w:r w:rsidR="005E0A04">
        <w:rPr>
          <w:rFonts w:ascii="Arial" w:hAnsi="Arial" w:cs="Arial"/>
          <w:color w:val="000000"/>
          <w:sz w:val="22"/>
          <w:szCs w:val="22"/>
        </w:rPr>
        <w:t xml:space="preserve">upp </w:t>
      </w:r>
      <w:r w:rsidRPr="0067766C">
        <w:rPr>
          <w:rFonts w:ascii="Arial" w:hAnsi="Arial" w:cs="Arial"/>
          <w:color w:val="000000"/>
          <w:sz w:val="22"/>
          <w:szCs w:val="22"/>
        </w:rPr>
        <w:t>EABCT16 om den skull</w:t>
      </w:r>
      <w:r w:rsidR="00F92E5F">
        <w:rPr>
          <w:rFonts w:ascii="Arial" w:hAnsi="Arial" w:cs="Arial"/>
          <w:color w:val="000000"/>
          <w:sz w:val="22"/>
          <w:szCs w:val="22"/>
        </w:rPr>
        <w:t>e gå minus. Nu går den plus omkring 10</w:t>
      </w:r>
      <w:r w:rsidRPr="0067766C">
        <w:rPr>
          <w:rFonts w:ascii="Arial" w:hAnsi="Arial" w:cs="Arial"/>
          <w:color w:val="000000"/>
          <w:sz w:val="22"/>
          <w:szCs w:val="22"/>
        </w:rPr>
        <w:t xml:space="preserve">0 000 kr. </w:t>
      </w:r>
    </w:p>
    <w:p w14:paraId="4811E5A0" w14:textId="2883D04B" w:rsidR="008C7FD0" w:rsidRPr="0067766C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Att anordna årsmöteskongress är att utbilda våra medlemmar i beteendeterapi, att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nätverka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med flera för föreningen viktiga och stadgeenliga frågor. Dessutom riskerar vi ett tapp kommande år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pga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EABCT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- arbetsgivare har redan betalat en kongress, sponsorer mindre intresserade - både v g medlemmar och för själva årsmöteskongressen vilket skulle kunna motverkas av ett lägre pris. </w:t>
      </w:r>
    </w:p>
    <w:p w14:paraId="403D3A6C" w14:textId="77777777" w:rsidR="0067766C" w:rsidRPr="0067766C" w:rsidRDefault="0067766C" w:rsidP="008C7FD0">
      <w:pPr>
        <w:rPr>
          <w:rFonts w:ascii="Arial" w:hAnsi="Arial" w:cs="Arial"/>
          <w:sz w:val="22"/>
          <w:szCs w:val="22"/>
        </w:rPr>
      </w:pPr>
    </w:p>
    <w:p w14:paraId="71A2FB38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Beslutsförslag:</w:t>
      </w:r>
    </w:p>
    <w:p w14:paraId="148C9A38" w14:textId="77777777" w:rsidR="008C7FD0" w:rsidRPr="0067766C" w:rsidRDefault="008C7FD0" w:rsidP="00703F7E">
      <w:pPr>
        <w:pStyle w:val="Liststycke"/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Att BTF skjuter till överskottet av EABCT16 till årsmöteskongressen BTF17. </w:t>
      </w:r>
    </w:p>
    <w:p w14:paraId="71050805" w14:textId="77777777" w:rsidR="008C7FD0" w:rsidRPr="0067766C" w:rsidRDefault="008C7FD0" w:rsidP="00703F7E">
      <w:pPr>
        <w:pStyle w:val="Liststycke"/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Att BTF skjuter till mer än överskottet. </w:t>
      </w:r>
    </w:p>
    <w:p w14:paraId="69119210" w14:textId="77777777" w:rsidR="008C7FD0" w:rsidRPr="0067766C" w:rsidRDefault="008C7FD0" w:rsidP="00703F7E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Att BTF inte skjuter till pengar till BTF17. </w:t>
      </w:r>
    </w:p>
    <w:p w14:paraId="621D5F87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1BE6B794" w14:textId="3C76D8F4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Beslutas:</w:t>
      </w: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="00110DB4" w:rsidRPr="006776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D1D7411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6DFA9F11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B. Uppdatera avgift för annonsering av grundläggande psykoterapiutbildning i samarbete med BTF</w:t>
      </w:r>
    </w:p>
    <w:p w14:paraId="42B548C9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Bakgrund: Då denna typ av annonsering innebär att BTF:s styrelse gör en granskning av utbildningen både inför kursstart och vid återrapportering, föreslås att avgiften höjs i relation till avgiften för BTF:s standard-annonspaket. </w:t>
      </w:r>
    </w:p>
    <w:p w14:paraId="3FB6195E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47F7F687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Beslutsförslag:</w:t>
      </w:r>
    </w:p>
    <w:p w14:paraId="0EB9688C" w14:textId="77777777" w:rsidR="008C7FD0" w:rsidRPr="0067766C" w:rsidRDefault="008C7FD0" w:rsidP="00703F7E">
      <w:pPr>
        <w:pStyle w:val="Liststycke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Att avgiften för annonsering av grundläggande psykoterapiutbildning i samarbete med BTF ändras till 5000 kr. </w:t>
      </w:r>
      <w:r w:rsidRPr="0067766C">
        <w:rPr>
          <w:rFonts w:ascii="Arial" w:hAnsi="Arial" w:cs="Arial"/>
          <w:color w:val="000000"/>
          <w:sz w:val="22"/>
          <w:szCs w:val="22"/>
        </w:rPr>
        <w:tab/>
      </w:r>
    </w:p>
    <w:p w14:paraId="79EC6B9E" w14:textId="77777777" w:rsidR="008C7FD0" w:rsidRPr="0067766C" w:rsidRDefault="008C7FD0" w:rsidP="00703F7E">
      <w:pPr>
        <w:pStyle w:val="Liststycke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Ingen skillnad i avgift mellan BTF:s standard-annonspaket och annonsering av grundläggande psykoterapiutbildning i samarbete med BTF</w:t>
      </w:r>
    </w:p>
    <w:p w14:paraId="7DE98567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02AFCE1D" w14:textId="77777777" w:rsidR="008C7FD0" w:rsidRPr="0067766C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Beslutas: a</w:t>
      </w:r>
      <w:r w:rsidR="00703F7E" w:rsidRPr="006776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D82CE3B" w14:textId="77777777" w:rsidR="00703F7E" w:rsidRDefault="00703F7E" w:rsidP="008C7FD0">
      <w:pPr>
        <w:rPr>
          <w:rFonts w:ascii="Arial" w:hAnsi="Arial" w:cs="Arial"/>
          <w:sz w:val="22"/>
          <w:szCs w:val="22"/>
        </w:rPr>
      </w:pPr>
    </w:p>
    <w:p w14:paraId="4975C752" w14:textId="77777777" w:rsidR="00530433" w:rsidRDefault="00530433" w:rsidP="008C7FD0">
      <w:pPr>
        <w:rPr>
          <w:rFonts w:ascii="Arial" w:hAnsi="Arial" w:cs="Arial"/>
          <w:sz w:val="22"/>
          <w:szCs w:val="22"/>
        </w:rPr>
      </w:pPr>
    </w:p>
    <w:p w14:paraId="466C7825" w14:textId="77777777" w:rsidR="00530433" w:rsidRPr="0067766C" w:rsidRDefault="00530433" w:rsidP="008C7F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E2E80E9" w14:textId="77777777" w:rsidR="008C7FD0" w:rsidRPr="0067766C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 Frågor för fortsatt beredning:</w:t>
      </w:r>
    </w:p>
    <w:p w14:paraId="29141C19" w14:textId="77777777" w:rsidR="00703F7E" w:rsidRPr="0067766C" w:rsidRDefault="00703F7E" w:rsidP="008C7FD0">
      <w:pPr>
        <w:rPr>
          <w:rFonts w:ascii="Arial" w:hAnsi="Arial" w:cs="Arial"/>
          <w:sz w:val="22"/>
          <w:szCs w:val="22"/>
        </w:rPr>
      </w:pPr>
    </w:p>
    <w:p w14:paraId="0386C06E" w14:textId="77777777" w:rsidR="008C7FD0" w:rsidRPr="0067766C" w:rsidRDefault="00180779" w:rsidP="00180779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Uppdatering av hemsidan KBT.nu</w:t>
      </w:r>
    </w:p>
    <w:p w14:paraId="6390EB2A" w14:textId="77777777" w:rsidR="00180779" w:rsidRPr="0067766C" w:rsidRDefault="00180779" w:rsidP="00180779">
      <w:pPr>
        <w:pStyle w:val="Liststycke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7766C">
        <w:rPr>
          <w:rFonts w:ascii="Arial" w:hAnsi="Arial" w:cs="Arial"/>
          <w:b/>
          <w:sz w:val="22"/>
          <w:szCs w:val="22"/>
        </w:rPr>
        <w:t>Nya kategorier</w:t>
      </w:r>
      <w:r w:rsidR="00D7318B" w:rsidRPr="0067766C">
        <w:rPr>
          <w:rFonts w:ascii="Arial" w:hAnsi="Arial" w:cs="Arial"/>
          <w:b/>
          <w:sz w:val="22"/>
          <w:szCs w:val="22"/>
        </w:rPr>
        <w:t xml:space="preserve"> avseende stipendier och priser.</w:t>
      </w:r>
    </w:p>
    <w:p w14:paraId="499A94BB" w14:textId="05950068" w:rsidR="00D7318B" w:rsidRDefault="0067766C" w:rsidP="00180779">
      <w:pPr>
        <w:pStyle w:val="Liststycke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7766C">
        <w:rPr>
          <w:rFonts w:ascii="Arial" w:hAnsi="Arial" w:cs="Arial"/>
          <w:b/>
          <w:sz w:val="22"/>
          <w:szCs w:val="22"/>
        </w:rPr>
        <w:t xml:space="preserve">Medlemsförmåner </w:t>
      </w:r>
    </w:p>
    <w:p w14:paraId="3089D470" w14:textId="77777777" w:rsidR="00B97945" w:rsidRDefault="00B97945" w:rsidP="00B97945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32A79957" w14:textId="77777777" w:rsidR="00B97945" w:rsidRPr="0067766C" w:rsidRDefault="00B97945" w:rsidP="00B97945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4A48A80B" w14:textId="77777777" w:rsidR="008C7FD0" w:rsidRPr="0067766C" w:rsidRDefault="008C7FD0" w:rsidP="008C7FD0">
      <w:pPr>
        <w:rPr>
          <w:rFonts w:ascii="Arial" w:eastAsia="Times New Roman" w:hAnsi="Arial" w:cs="Arial"/>
          <w:sz w:val="22"/>
          <w:szCs w:val="22"/>
        </w:rPr>
      </w:pPr>
    </w:p>
    <w:p w14:paraId="3778AF63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8. Nästa möte</w:t>
      </w:r>
    </w:p>
    <w:p w14:paraId="2BED3744" w14:textId="77777777" w:rsidR="008C7FD0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Nästa möte är telefonmöte måndag 170130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kl</w:t>
      </w:r>
      <w:proofErr w:type="spellEnd"/>
      <w:r w:rsidRPr="0067766C">
        <w:rPr>
          <w:rFonts w:ascii="Arial" w:hAnsi="Arial" w:cs="Arial"/>
          <w:color w:val="000000"/>
          <w:sz w:val="22"/>
          <w:szCs w:val="22"/>
        </w:rPr>
        <w:t xml:space="preserve"> 19.</w:t>
      </w:r>
    </w:p>
    <w:p w14:paraId="51F33AC3" w14:textId="77777777" w:rsidR="005E0A04" w:rsidRDefault="005E0A04" w:rsidP="008C7FD0">
      <w:pPr>
        <w:rPr>
          <w:rFonts w:ascii="Arial" w:hAnsi="Arial" w:cs="Arial"/>
          <w:color w:val="000000"/>
          <w:sz w:val="22"/>
          <w:szCs w:val="22"/>
        </w:rPr>
      </w:pPr>
    </w:p>
    <w:p w14:paraId="7B222905" w14:textId="77777777" w:rsidR="005E0A04" w:rsidRDefault="005E0A04" w:rsidP="008C7FD0">
      <w:pPr>
        <w:rPr>
          <w:rFonts w:ascii="Arial" w:hAnsi="Arial" w:cs="Arial"/>
          <w:color w:val="000000"/>
          <w:sz w:val="22"/>
          <w:szCs w:val="22"/>
        </w:rPr>
      </w:pPr>
    </w:p>
    <w:p w14:paraId="688CB161" w14:textId="77777777" w:rsidR="005E0A04" w:rsidRPr="0067766C" w:rsidRDefault="005E0A04" w:rsidP="008C7FD0">
      <w:pPr>
        <w:rPr>
          <w:rFonts w:ascii="Arial" w:hAnsi="Arial" w:cs="Arial"/>
          <w:sz w:val="22"/>
          <w:szCs w:val="22"/>
        </w:rPr>
      </w:pPr>
    </w:p>
    <w:p w14:paraId="466DFE6D" w14:textId="77777777" w:rsidR="008C7FD0" w:rsidRDefault="008C7FD0" w:rsidP="008C7FD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7766C">
        <w:rPr>
          <w:rFonts w:ascii="Arial" w:hAnsi="Arial" w:cs="Arial"/>
          <w:b/>
          <w:bCs/>
          <w:color w:val="000000"/>
          <w:sz w:val="22"/>
          <w:szCs w:val="22"/>
        </w:rPr>
        <w:t>Vid protokollet:</w:t>
      </w:r>
    </w:p>
    <w:p w14:paraId="62B27179" w14:textId="77777777" w:rsidR="00B97945" w:rsidRDefault="00B97945" w:rsidP="008C7F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B82B1C" w14:textId="77777777" w:rsidR="00B97945" w:rsidRDefault="00B97945" w:rsidP="008C7F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4544BD" w14:textId="77777777" w:rsidR="005E0A04" w:rsidRPr="0067766C" w:rsidRDefault="005E0A04" w:rsidP="008C7FD0">
      <w:pPr>
        <w:rPr>
          <w:rFonts w:ascii="Arial" w:hAnsi="Arial" w:cs="Arial"/>
          <w:sz w:val="22"/>
          <w:szCs w:val="22"/>
        </w:rPr>
      </w:pPr>
    </w:p>
    <w:p w14:paraId="04C66375" w14:textId="725C9A67" w:rsidR="008C7FD0" w:rsidRDefault="005E0A04" w:rsidP="008C7F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Lena Fagerström</w:t>
      </w:r>
    </w:p>
    <w:p w14:paraId="4F5EE03E" w14:textId="77777777" w:rsidR="00B97945" w:rsidRPr="0067766C" w:rsidRDefault="00B97945" w:rsidP="008C7FD0">
      <w:pPr>
        <w:rPr>
          <w:rFonts w:ascii="Arial" w:hAnsi="Arial" w:cs="Arial"/>
          <w:sz w:val="22"/>
          <w:szCs w:val="22"/>
        </w:rPr>
      </w:pPr>
    </w:p>
    <w:p w14:paraId="49E23A66" w14:textId="77777777" w:rsidR="008C7FD0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Sekreterare</w:t>
      </w:r>
    </w:p>
    <w:p w14:paraId="659C59FA" w14:textId="77777777" w:rsidR="005E0A04" w:rsidRDefault="005E0A04" w:rsidP="008C7FD0">
      <w:pPr>
        <w:rPr>
          <w:rFonts w:ascii="Arial" w:hAnsi="Arial" w:cs="Arial"/>
          <w:color w:val="000000"/>
          <w:sz w:val="22"/>
          <w:szCs w:val="22"/>
        </w:rPr>
      </w:pPr>
    </w:p>
    <w:p w14:paraId="3A34AFB3" w14:textId="77777777" w:rsidR="005E0A04" w:rsidRDefault="005E0A04" w:rsidP="008C7FD0">
      <w:pPr>
        <w:rPr>
          <w:rFonts w:ascii="Arial" w:hAnsi="Arial" w:cs="Arial"/>
          <w:sz w:val="22"/>
          <w:szCs w:val="22"/>
        </w:rPr>
      </w:pPr>
    </w:p>
    <w:p w14:paraId="1E5AD08D" w14:textId="77777777" w:rsidR="00B97945" w:rsidRPr="0067766C" w:rsidRDefault="00B97945" w:rsidP="008C7FD0">
      <w:pPr>
        <w:rPr>
          <w:rFonts w:ascii="Arial" w:hAnsi="Arial" w:cs="Arial"/>
          <w:sz w:val="22"/>
          <w:szCs w:val="22"/>
        </w:rPr>
      </w:pPr>
    </w:p>
    <w:p w14:paraId="06E72C0E" w14:textId="77777777" w:rsidR="008C7FD0" w:rsidRDefault="008C7FD0" w:rsidP="008C7FD0">
      <w:pPr>
        <w:rPr>
          <w:rFonts w:ascii="Arial" w:hAnsi="Arial" w:cs="Arial"/>
          <w:b/>
          <w:color w:val="000000"/>
          <w:sz w:val="22"/>
          <w:szCs w:val="22"/>
        </w:rPr>
      </w:pPr>
      <w:r w:rsidRPr="00B97945">
        <w:rPr>
          <w:rFonts w:ascii="Arial" w:hAnsi="Arial" w:cs="Arial"/>
          <w:b/>
          <w:color w:val="000000"/>
          <w:sz w:val="22"/>
          <w:szCs w:val="22"/>
        </w:rPr>
        <w:t>Justeras:</w:t>
      </w:r>
    </w:p>
    <w:p w14:paraId="1CFF82F9" w14:textId="77777777" w:rsidR="00B97945" w:rsidRPr="00B97945" w:rsidRDefault="00B97945" w:rsidP="008C7FD0">
      <w:pPr>
        <w:rPr>
          <w:rFonts w:ascii="Arial" w:hAnsi="Arial" w:cs="Arial"/>
          <w:b/>
          <w:sz w:val="22"/>
          <w:szCs w:val="22"/>
        </w:rPr>
      </w:pPr>
    </w:p>
    <w:p w14:paraId="6D91D61F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 xml:space="preserve">Linda </w:t>
      </w:r>
      <w:proofErr w:type="spellStart"/>
      <w:r w:rsidRPr="0067766C">
        <w:rPr>
          <w:rFonts w:ascii="Arial" w:hAnsi="Arial" w:cs="Arial"/>
          <w:color w:val="000000"/>
          <w:sz w:val="22"/>
          <w:szCs w:val="22"/>
        </w:rPr>
        <w:t>Jü</w:t>
      </w:r>
      <w:r w:rsidR="00703F7E" w:rsidRPr="0067766C">
        <w:rPr>
          <w:rFonts w:ascii="Arial" w:hAnsi="Arial" w:cs="Arial"/>
          <w:color w:val="000000"/>
          <w:sz w:val="22"/>
          <w:szCs w:val="22"/>
        </w:rPr>
        <w:t>ris</w:t>
      </w:r>
      <w:proofErr w:type="spellEnd"/>
      <w:r w:rsidR="00703F7E" w:rsidRPr="0067766C">
        <w:rPr>
          <w:rFonts w:ascii="Arial" w:hAnsi="Arial" w:cs="Arial"/>
          <w:color w:val="000000"/>
          <w:sz w:val="22"/>
          <w:szCs w:val="22"/>
        </w:rPr>
        <w:t xml:space="preserve">                           </w:t>
      </w:r>
      <w:r w:rsidR="00703F7E" w:rsidRPr="0067766C">
        <w:rPr>
          <w:rFonts w:ascii="Arial" w:hAnsi="Arial" w:cs="Arial"/>
          <w:color w:val="000000"/>
          <w:sz w:val="22"/>
          <w:szCs w:val="22"/>
        </w:rPr>
        <w:tab/>
        <w:t xml:space="preserve">Monica </w:t>
      </w:r>
      <w:proofErr w:type="spellStart"/>
      <w:r w:rsidR="00703F7E" w:rsidRPr="0067766C">
        <w:rPr>
          <w:rFonts w:ascii="Arial" w:hAnsi="Arial" w:cs="Arial"/>
          <w:color w:val="000000"/>
          <w:sz w:val="22"/>
          <w:szCs w:val="22"/>
        </w:rPr>
        <w:t>Buhrman</w:t>
      </w:r>
      <w:proofErr w:type="spellEnd"/>
    </w:p>
    <w:p w14:paraId="11504474" w14:textId="05CD9D05" w:rsidR="00B97945" w:rsidRPr="00B97945" w:rsidRDefault="008C7FD0" w:rsidP="008C7FD0">
      <w:pPr>
        <w:rPr>
          <w:rFonts w:ascii="Arial" w:hAnsi="Arial" w:cs="Arial"/>
          <w:color w:val="000000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                   </w:t>
      </w:r>
    </w:p>
    <w:p w14:paraId="69963438" w14:textId="77777777" w:rsidR="008C7FD0" w:rsidRPr="0067766C" w:rsidRDefault="008C7FD0" w:rsidP="008C7FD0">
      <w:pPr>
        <w:rPr>
          <w:rFonts w:ascii="Arial" w:hAnsi="Arial" w:cs="Arial"/>
          <w:sz w:val="22"/>
          <w:szCs w:val="22"/>
        </w:rPr>
      </w:pPr>
      <w:r w:rsidRPr="0067766C">
        <w:rPr>
          <w:rFonts w:ascii="Arial" w:hAnsi="Arial" w:cs="Arial"/>
          <w:color w:val="000000"/>
          <w:sz w:val="22"/>
          <w:szCs w:val="22"/>
        </w:rPr>
        <w:t>Ordförande                         </w:t>
      </w:r>
      <w:r w:rsidRPr="0067766C">
        <w:rPr>
          <w:rFonts w:ascii="Arial" w:hAnsi="Arial" w:cs="Arial"/>
          <w:color w:val="000000"/>
          <w:sz w:val="22"/>
          <w:szCs w:val="22"/>
        </w:rPr>
        <w:tab/>
        <w:t>Justerare                              </w:t>
      </w:r>
    </w:p>
    <w:p w14:paraId="425E3AFC" w14:textId="77777777" w:rsidR="008C7FD0" w:rsidRPr="008C7FD0" w:rsidRDefault="008C7FD0" w:rsidP="008C7FD0">
      <w:pPr>
        <w:rPr>
          <w:rFonts w:ascii="Times" w:eastAsia="Times New Roman" w:hAnsi="Times" w:cs="Times New Roman"/>
          <w:sz w:val="20"/>
          <w:szCs w:val="20"/>
        </w:rPr>
      </w:pPr>
    </w:p>
    <w:p w14:paraId="3409ABF1" w14:textId="77777777" w:rsidR="00081846" w:rsidRDefault="00081846" w:rsidP="00081846"/>
    <w:p w14:paraId="72160095" w14:textId="77777777" w:rsidR="00081846" w:rsidRDefault="00081846" w:rsidP="00081846"/>
    <w:p w14:paraId="512151A2" w14:textId="77777777" w:rsidR="00081846" w:rsidRDefault="00081846" w:rsidP="00081846"/>
    <w:p w14:paraId="06459749" w14:textId="77777777" w:rsidR="00081846" w:rsidRDefault="00081846" w:rsidP="00081846"/>
    <w:p w14:paraId="36C9806B" w14:textId="77777777" w:rsidR="00081846" w:rsidRDefault="00081846" w:rsidP="00081846"/>
    <w:sectPr w:rsidR="00081846" w:rsidSect="00375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5E7"/>
    <w:multiLevelType w:val="hybridMultilevel"/>
    <w:tmpl w:val="3DFA2B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0CFB"/>
    <w:multiLevelType w:val="hybridMultilevel"/>
    <w:tmpl w:val="D96C9A0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317"/>
    <w:multiLevelType w:val="hybridMultilevel"/>
    <w:tmpl w:val="2EA4B9A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1293"/>
    <w:multiLevelType w:val="hybridMultilevel"/>
    <w:tmpl w:val="9334DB58"/>
    <w:lvl w:ilvl="0" w:tplc="CA40B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77319"/>
    <w:multiLevelType w:val="hybridMultilevel"/>
    <w:tmpl w:val="096AA3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855B3"/>
    <w:multiLevelType w:val="hybridMultilevel"/>
    <w:tmpl w:val="2FCE65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5E6C"/>
    <w:multiLevelType w:val="hybridMultilevel"/>
    <w:tmpl w:val="3AFA1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100A"/>
    <w:multiLevelType w:val="multilevel"/>
    <w:tmpl w:val="F32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260ED"/>
    <w:multiLevelType w:val="multilevel"/>
    <w:tmpl w:val="83A8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32"/>
    <w:rsid w:val="00081846"/>
    <w:rsid w:val="00110DB4"/>
    <w:rsid w:val="00180779"/>
    <w:rsid w:val="00330C7E"/>
    <w:rsid w:val="00375709"/>
    <w:rsid w:val="00390125"/>
    <w:rsid w:val="00392726"/>
    <w:rsid w:val="00530433"/>
    <w:rsid w:val="005E0A04"/>
    <w:rsid w:val="006261FC"/>
    <w:rsid w:val="0067766C"/>
    <w:rsid w:val="00703F7E"/>
    <w:rsid w:val="007D5F4F"/>
    <w:rsid w:val="00823743"/>
    <w:rsid w:val="008C7FD0"/>
    <w:rsid w:val="00AB4B32"/>
    <w:rsid w:val="00B7614D"/>
    <w:rsid w:val="00B97945"/>
    <w:rsid w:val="00C327FD"/>
    <w:rsid w:val="00D7318B"/>
    <w:rsid w:val="00E04818"/>
    <w:rsid w:val="00E7352E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466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4B3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C7F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ypsnitt"/>
    <w:rsid w:val="008C7F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4B3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C7F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ypsnitt"/>
    <w:rsid w:val="008C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917</Words>
  <Characters>4339</Characters>
  <Application>Microsoft Macintosh Word</Application>
  <DocSecurity>0</DocSecurity>
  <Lines>188</Lines>
  <Paragraphs>109</Paragraphs>
  <ScaleCrop>false</ScaleCrop>
  <Company>Lena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Fagerström</dc:creator>
  <cp:keywords/>
  <dc:description/>
  <cp:lastModifiedBy>Lena Fagerström</cp:lastModifiedBy>
  <cp:revision>9</cp:revision>
  <dcterms:created xsi:type="dcterms:W3CDTF">2016-12-04T10:08:00Z</dcterms:created>
  <dcterms:modified xsi:type="dcterms:W3CDTF">2016-12-04T19:44:00Z</dcterms:modified>
</cp:coreProperties>
</file>